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1C9A6" w14:textId="77777777" w:rsidR="0097300A" w:rsidRDefault="0097300A" w:rsidP="0097300A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0AB19F4E" w14:textId="77777777" w:rsidR="0097300A" w:rsidRDefault="0097300A" w:rsidP="0097300A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>SOLICITAÇÃO PARA</w:t>
      </w:r>
      <w:r>
        <w:rPr>
          <w:rFonts w:eastAsia="Calibri"/>
          <w:b/>
          <w:szCs w:val="24"/>
          <w:lang w:eastAsia="zh-CN"/>
        </w:rPr>
        <w:t xml:space="preserve"> </w:t>
      </w:r>
      <w:r w:rsidRPr="00FB3045">
        <w:rPr>
          <w:rFonts w:eastAsia="Calibri"/>
          <w:b/>
          <w:szCs w:val="24"/>
          <w:lang w:eastAsia="zh-CN"/>
        </w:rPr>
        <w:t xml:space="preserve">PAGAMENTO DE </w:t>
      </w:r>
    </w:p>
    <w:p w14:paraId="5B391713" w14:textId="77777777" w:rsidR="0097300A" w:rsidRPr="000201B9" w:rsidRDefault="0097300A" w:rsidP="0097300A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 w:rsidRPr="00FB3045">
        <w:rPr>
          <w:rFonts w:eastAsia="Calibri"/>
          <w:b/>
          <w:szCs w:val="24"/>
          <w:lang w:eastAsia="zh-CN"/>
        </w:rPr>
        <w:t>REVISÃO TÉCNICA DE ARTIGO EM PERIÓDICO CIENTÍFICO</w:t>
      </w:r>
      <w:r>
        <w:rPr>
          <w:rFonts w:eastAsia="Calibri"/>
          <w:b/>
          <w:szCs w:val="24"/>
          <w:lang w:eastAsia="zh-CN"/>
        </w:rPr>
        <w:br/>
      </w:r>
      <w:r w:rsidRPr="000201B9">
        <w:rPr>
          <w:rFonts w:eastAsia="Calibri"/>
          <w:b/>
          <w:szCs w:val="24"/>
          <w:lang w:eastAsia="zh-CN"/>
        </w:rPr>
        <w:t xml:space="preserve">ÂMBITO DO </w:t>
      </w:r>
      <w:proofErr w:type="spellStart"/>
      <w:r>
        <w:rPr>
          <w:rFonts w:eastAsia="Calibri"/>
          <w:b/>
          <w:szCs w:val="24"/>
          <w:lang w:eastAsia="zh-CN"/>
        </w:rPr>
        <w:t>PrInt</w:t>
      </w:r>
      <w:proofErr w:type="spellEnd"/>
      <w:r>
        <w:rPr>
          <w:rFonts w:eastAsia="Calibri"/>
          <w:b/>
          <w:szCs w:val="24"/>
          <w:lang w:eastAsia="zh-CN"/>
        </w:rPr>
        <w:t xml:space="preserve"> Fiocruz-Capes</w:t>
      </w:r>
    </w:p>
    <w:p w14:paraId="38372665" w14:textId="77777777" w:rsidR="0097300A" w:rsidRPr="000201B9" w:rsidRDefault="0097300A" w:rsidP="0097300A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97300A" w:rsidRPr="000201B9" w14:paraId="4D73B315" w14:textId="77777777" w:rsidTr="009B54CE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6C8B926" w14:textId="77777777" w:rsidR="0097300A" w:rsidRPr="000201B9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 w:rsidRPr="00A0589E">
              <w:rPr>
                <w:rFonts w:eastAsia="Calibri"/>
                <w:b/>
                <w:color w:val="000000"/>
                <w:szCs w:val="24"/>
                <w:lang w:eastAsia="zh-CN"/>
              </w:rPr>
              <w:t>DISCENTE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97300A" w:rsidRPr="000201B9" w14:paraId="1742C138" w14:textId="77777777" w:rsidTr="009B54CE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6AAA0305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97300A" w:rsidRPr="000201B9" w14:paraId="1DBEB29E" w14:textId="77777777" w:rsidTr="009B54CE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FB321E" w14:textId="77777777" w:rsidR="0097300A" w:rsidRPr="001A508A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97300A" w:rsidRPr="000201B9" w14:paraId="76D976A3" w14:textId="77777777" w:rsidTr="009B54CE">
        <w:trPr>
          <w:trHeight w:val="69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D72BD8" w14:textId="77777777" w:rsidR="0097300A" w:rsidRPr="00FE4C1B" w:rsidRDefault="0097300A" w:rsidP="009B54CE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 ) </w:t>
            </w:r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Mestrando </w:t>
            </w:r>
          </w:p>
          <w:p w14:paraId="54B9CC24" w14:textId="77777777" w:rsidR="0097300A" w:rsidRDefault="0097300A" w:rsidP="009B54CE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Doutor egresso em 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(   ) Mestre egresso em 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 </w:t>
            </w:r>
          </w:p>
        </w:tc>
      </w:tr>
      <w:tr w:rsidR="0097300A" w:rsidRPr="000201B9" w14:paraId="6CB679EE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A94B32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97300A" w:rsidRPr="000201B9" w14:paraId="0AB35C3C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708537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97300A" w:rsidRPr="000201B9" w14:paraId="4893B5A3" w14:textId="77777777" w:rsidTr="009B54CE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1DE627B1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8D6621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97300A" w:rsidRPr="000201B9" w14:paraId="140E4F24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AC0A26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97300A" w:rsidRPr="000201B9" w14:paraId="60B7198D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FECACF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97300A" w:rsidRPr="00A0589E" w14:paraId="463D0359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5C1275" w14:textId="77777777" w:rsidR="0097300A" w:rsidRPr="00D04017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97300A" w:rsidRPr="00A0589E" w14:paraId="4245D225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B63617" w14:textId="77777777" w:rsidR="0097300A" w:rsidRPr="00D04017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0B9B9B5A" w14:textId="77777777" w:rsidR="0097300A" w:rsidRPr="000201B9" w:rsidRDefault="0097300A" w:rsidP="0097300A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97300A" w:rsidRPr="000201B9" w14:paraId="7D074D7C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BA3913A" w14:textId="77777777" w:rsidR="0097300A" w:rsidRPr="000201B9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DOCENTE (permanente e servidor da Fiocruz)</w:t>
            </w:r>
          </w:p>
        </w:tc>
      </w:tr>
      <w:tr w:rsidR="0097300A" w:rsidRPr="000201B9" w14:paraId="27D77846" w14:textId="77777777" w:rsidTr="009B54CE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1C349226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F6519F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97300A" w:rsidRPr="000201B9" w14:paraId="4ADCB749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2DDF50" w14:textId="77777777" w:rsidR="0097300A" w:rsidRPr="001A508A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97300A" w:rsidRPr="000201B9" w14:paraId="3D6114C2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704057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97300A" w:rsidRPr="000201B9" w14:paraId="7C6978CF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66376F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97300A" w:rsidRPr="000201B9" w14:paraId="218243F5" w14:textId="77777777" w:rsidTr="009B54CE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754C9515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003873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97300A" w:rsidRPr="000201B9" w14:paraId="4E1E48B8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D75DFFA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97300A" w:rsidRPr="000201B9" w14:paraId="63569D87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D89EF2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97300A" w:rsidRPr="003957C9" w14:paraId="74A7A6AA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E62860" w14:textId="77777777" w:rsidR="0097300A" w:rsidRPr="003957C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97300A" w:rsidRPr="003957C9" w14:paraId="65063D79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B1C603" w14:textId="77777777" w:rsidR="0097300A" w:rsidRPr="003957C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>Link do Currículo Lattes:</w:t>
            </w:r>
          </w:p>
        </w:tc>
      </w:tr>
      <w:tr w:rsidR="0097300A" w:rsidRPr="000201B9" w14:paraId="04269807" w14:textId="77777777" w:rsidTr="009B54CE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B7149BC" w14:textId="77777777" w:rsidR="0097300A" w:rsidRPr="000201B9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97300A" w:rsidRPr="000201B9" w14:paraId="223CC78D" w14:textId="77777777" w:rsidTr="009B54CE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57A2F924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97300A" w:rsidRPr="000201B9" w14:paraId="37B7AEBD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C02E2A" w14:textId="77777777" w:rsidR="0097300A" w:rsidRPr="0052770C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97300A" w:rsidRPr="005E00C0" w14:paraId="43C3293B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B76C51" w14:textId="77777777" w:rsidR="0097300A" w:rsidRPr="005E00C0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FF0000"/>
                <w:szCs w:val="24"/>
                <w:lang w:eastAsia="zh-CN"/>
              </w:rPr>
            </w:pPr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Área de Avaliação </w:t>
            </w:r>
            <w:proofErr w:type="spellStart"/>
            <w:r w:rsidRPr="00AF477E">
              <w:rPr>
                <w:rFonts w:eastAsia="Calibri"/>
                <w:b/>
                <w:szCs w:val="24"/>
                <w:lang w:eastAsia="zh-CN"/>
              </w:rPr>
              <w:t>Qualis</w:t>
            </w:r>
            <w:proofErr w:type="spellEnd"/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 do PPG do proponente:</w:t>
            </w:r>
          </w:p>
        </w:tc>
      </w:tr>
      <w:tr w:rsidR="0097300A" w:rsidRPr="000201B9" w14:paraId="0A4332AB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11930D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97300A" w:rsidRPr="000201B9" w14:paraId="1ECC6240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FB6E89" w14:textId="77777777" w:rsidR="0097300A" w:rsidRPr="001614F1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614F1">
              <w:rPr>
                <w:rFonts w:eastAsia="Calibri"/>
                <w:b/>
                <w:szCs w:val="24"/>
                <w:lang w:eastAsia="zh-CN"/>
              </w:rPr>
              <w:t>Fator de impacto:</w:t>
            </w:r>
          </w:p>
        </w:tc>
      </w:tr>
      <w:tr w:rsidR="0097300A" w:rsidRPr="000201B9" w14:paraId="75663ED4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E1FAFB" w14:textId="77777777" w:rsidR="0097300A" w:rsidRPr="001614F1" w:rsidRDefault="0097300A" w:rsidP="009B54CE">
            <w:pPr>
              <w:shd w:val="clear" w:color="auto" w:fill="FFFFFF"/>
              <w:suppressAutoHyphens w:val="0"/>
              <w:spacing w:after="0" w:line="240" w:lineRule="auto"/>
              <w:ind w:left="447" w:hanging="447"/>
              <w:contextualSpacing/>
              <w:jc w:val="both"/>
              <w:rPr>
                <w:b/>
                <w:szCs w:val="24"/>
              </w:rPr>
            </w:pPr>
            <w:r w:rsidRPr="001614F1">
              <w:rPr>
                <w:b/>
                <w:szCs w:val="24"/>
              </w:rPr>
              <w:t xml:space="preserve">O artigo é produto de tese ou dissertação do discente: </w:t>
            </w:r>
            <w:proofErr w:type="gramStart"/>
            <w:r w:rsidRPr="001614F1">
              <w:rPr>
                <w:b/>
                <w:szCs w:val="24"/>
              </w:rPr>
              <w:t xml:space="preserve">(  </w:t>
            </w:r>
            <w:proofErr w:type="gramEnd"/>
            <w:r w:rsidRPr="001614F1">
              <w:rPr>
                <w:b/>
                <w:szCs w:val="24"/>
              </w:rPr>
              <w:t xml:space="preserve"> ) sim      (   ) não</w:t>
            </w:r>
          </w:p>
        </w:tc>
      </w:tr>
      <w:tr w:rsidR="00A32530" w:rsidRPr="00A32530" w14:paraId="0B1F0F9C" w14:textId="77777777" w:rsidTr="008D48F7">
        <w:trPr>
          <w:trHeight w:val="351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E854E70" w14:textId="77777777" w:rsidR="0097300A" w:rsidRPr="00A32530" w:rsidRDefault="0097300A" w:rsidP="008D48F7">
            <w:pPr>
              <w:spacing w:after="0" w:line="240" w:lineRule="auto"/>
              <w:rPr>
                <w:rFonts w:eastAsia="Calibri"/>
                <w:b/>
                <w:szCs w:val="24"/>
                <w:lang w:eastAsia="zh-CN"/>
              </w:rPr>
            </w:pPr>
            <w:r w:rsidRPr="00A32530">
              <w:rPr>
                <w:rFonts w:eastAsia="Calibri"/>
                <w:b/>
                <w:szCs w:val="24"/>
                <w:lang w:eastAsia="zh-CN"/>
              </w:rPr>
              <w:t xml:space="preserve">Valor da </w:t>
            </w:r>
            <w:proofErr w:type="spellStart"/>
            <w:r w:rsidRPr="00A32530">
              <w:rPr>
                <w:rFonts w:eastAsia="Calibri"/>
                <w:b/>
                <w:szCs w:val="24"/>
                <w:lang w:eastAsia="zh-CN"/>
              </w:rPr>
              <w:t>invoice</w:t>
            </w:r>
            <w:proofErr w:type="spellEnd"/>
            <w:r w:rsidRPr="00A32530">
              <w:rPr>
                <w:rFonts w:eastAsia="Calibri"/>
                <w:b/>
                <w:szCs w:val="24"/>
                <w:lang w:eastAsia="zh-CN"/>
              </w:rPr>
              <w:t xml:space="preserve"> a ser paga: U</w:t>
            </w:r>
            <w:r w:rsidRPr="00A32530">
              <w:rPr>
                <w:rFonts w:eastAsia="Calibri"/>
                <w:szCs w:val="24"/>
                <w:lang w:eastAsia="zh-CN"/>
              </w:rPr>
              <w:t>S$ _____________</w:t>
            </w:r>
          </w:p>
        </w:tc>
      </w:tr>
      <w:tr w:rsidR="0097300A" w:rsidRPr="00A32530" w14:paraId="2B14A011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A67CF5" w14:textId="77777777" w:rsidR="0097300A" w:rsidRPr="00A32530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A32530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A32530">
              <w:rPr>
                <w:rFonts w:eastAsia="Calibri"/>
                <w:color w:val="000000"/>
                <w:szCs w:val="24"/>
                <w:lang w:eastAsia="zh-CN"/>
              </w:rPr>
              <w:t xml:space="preserve"> RICRONI     (  ) RICEI     (  ) RIDES</w:t>
            </w:r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97300A" w:rsidRPr="00A32530" w14:paraId="23CAF3C5" w14:textId="77777777" w:rsidTr="009B54CE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4D7694" w14:textId="77777777" w:rsidR="0097300A" w:rsidRPr="00A32530" w:rsidRDefault="0097300A" w:rsidP="009B54C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Página do artigo onde consta o agradecimento ao Print Fiocruz-Capes: </w:t>
            </w:r>
          </w:p>
        </w:tc>
      </w:tr>
      <w:tr w:rsidR="0097300A" w:rsidRPr="000201B9" w14:paraId="5EAC9EC3" w14:textId="77777777" w:rsidTr="009B54CE">
        <w:trPr>
          <w:trHeight w:val="4835"/>
        </w:trPr>
        <w:tc>
          <w:tcPr>
            <w:tcW w:w="5000" w:type="pct"/>
            <w:gridSpan w:val="2"/>
            <w:shd w:val="clear" w:color="auto" w:fill="auto"/>
          </w:tcPr>
          <w:p w14:paraId="3BF6848A" w14:textId="77777777" w:rsidR="0097300A" w:rsidRPr="00A32530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Justificativa da importância do artigo para a internacionalização do Programa de Pós-Graduação da Fiocruz e sua relação com um dos projetos das Redes do </w:t>
            </w:r>
            <w:proofErr w:type="spellStart"/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 w:rsidRPr="00A32530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Fiocruz-Capes:</w:t>
            </w:r>
          </w:p>
          <w:p w14:paraId="7B476FE8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7E9D05F2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68FA200E" w14:textId="77777777" w:rsidR="0097300A" w:rsidRPr="000201B9" w:rsidRDefault="0097300A" w:rsidP="009B54C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14:paraId="1F538B57" w14:textId="77777777" w:rsidR="0097300A" w:rsidRDefault="0097300A" w:rsidP="0097300A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63153CAE" w14:textId="77777777" w:rsidR="0097300A" w:rsidRDefault="0097300A" w:rsidP="0097300A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2021.</w:t>
      </w:r>
    </w:p>
    <w:p w14:paraId="40C5C244" w14:textId="77777777" w:rsidR="0097300A" w:rsidRDefault="0097300A" w:rsidP="0097300A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7DBA897C" w14:textId="77777777" w:rsidR="0097300A" w:rsidRPr="000201B9" w:rsidRDefault="0097300A" w:rsidP="0097300A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783951A1" w14:textId="77777777" w:rsidR="0097300A" w:rsidRPr="000201B9" w:rsidRDefault="0097300A" w:rsidP="0097300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</w:t>
      </w:r>
      <w:r w:rsidRPr="000201B9">
        <w:rPr>
          <w:szCs w:val="24"/>
        </w:rPr>
        <w:t>_</w:t>
      </w:r>
      <w:r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2875BF27" w14:textId="310D6E59" w:rsidR="002C34BB" w:rsidRPr="0097300A" w:rsidRDefault="0097300A" w:rsidP="0097300A">
      <w:pPr>
        <w:jc w:val="center"/>
      </w:pPr>
      <w:r>
        <w:rPr>
          <w:szCs w:val="24"/>
        </w:rPr>
        <w:t xml:space="preserve">Nome e assinatura do </w:t>
      </w:r>
      <w:r w:rsidRPr="001614F1">
        <w:rPr>
          <w:szCs w:val="24"/>
        </w:rPr>
        <w:t xml:space="preserve">Docente </w:t>
      </w:r>
      <w:r>
        <w:rPr>
          <w:szCs w:val="24"/>
        </w:rPr>
        <w:t>P</w:t>
      </w:r>
      <w:r w:rsidRPr="001614F1">
        <w:rPr>
          <w:szCs w:val="24"/>
        </w:rPr>
        <w:t>ermanent</w:t>
      </w:r>
      <w:r>
        <w:rPr>
          <w:szCs w:val="24"/>
        </w:rPr>
        <w:t>e</w:t>
      </w:r>
    </w:p>
    <w:sectPr w:rsidR="002C34BB" w:rsidRPr="0097300A" w:rsidSect="00301B30">
      <w:headerReference w:type="default" r:id="rId11"/>
      <w:footerReference w:type="default" r:id="rId12"/>
      <w:pgSz w:w="11906" w:h="16838"/>
      <w:pgMar w:top="2552" w:right="1418" w:bottom="1701" w:left="1418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790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</w:p>
  <w:p w14:paraId="74E110AF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14:paraId="7949ED73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242759ED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r w:rsidR="007A5D6F">
      <w:rPr>
        <w:color w:val="808080"/>
        <w:sz w:val="20"/>
        <w:lang w:eastAsia="en-US"/>
      </w:rPr>
      <w:t>Telefones</w:t>
    </w:r>
    <w:r>
      <w:rPr>
        <w:color w:val="808080"/>
        <w:sz w:val="20"/>
        <w:lang w:eastAsia="en-US"/>
      </w:rPr>
      <w:t xml:space="preserve"> </w:t>
    </w:r>
    <w:r w:rsidR="007A5D6F">
      <w:rPr>
        <w:color w:val="808080"/>
        <w:sz w:val="20"/>
        <w:lang w:eastAsia="en-US"/>
      </w:rPr>
      <w:t xml:space="preserve">21 </w:t>
    </w:r>
    <w:r>
      <w:rPr>
        <w:color w:val="808080"/>
        <w:sz w:val="20"/>
        <w:lang w:eastAsia="en-US"/>
      </w:rPr>
      <w:t>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1296" w14:textId="22A45064" w:rsidR="00F9384F" w:rsidRDefault="007A5D6F">
    <w:pPr>
      <w:pStyle w:val="Cabealho"/>
    </w:pPr>
    <w:r w:rsidRPr="00A46917">
      <w:rPr>
        <w:noProof/>
        <w:lang w:val="pt-BR"/>
      </w:rPr>
      <w:drawing>
        <wp:inline distT="0" distB="0" distL="0" distR="0" wp14:anchorId="153EBB65" wp14:editId="606520B3">
          <wp:extent cx="1781175" cy="809625"/>
          <wp:effectExtent l="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79AC3A7D"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2A7C5B2" wp14:editId="1FF048A5">
          <wp:extent cx="1114425" cy="828675"/>
          <wp:effectExtent l="0" t="0" r="0" b="0"/>
          <wp:docPr id="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7D00"/>
    <w:rsid w:val="001E0C6B"/>
    <w:rsid w:val="001E3400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1B30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76742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51EB9"/>
    <w:rsid w:val="0086324C"/>
    <w:rsid w:val="008759EA"/>
    <w:rsid w:val="00882938"/>
    <w:rsid w:val="0089339B"/>
    <w:rsid w:val="008A0BF6"/>
    <w:rsid w:val="008A23CA"/>
    <w:rsid w:val="008A5A65"/>
    <w:rsid w:val="008A692B"/>
    <w:rsid w:val="008B24EC"/>
    <w:rsid w:val="008B39F8"/>
    <w:rsid w:val="008B68D1"/>
    <w:rsid w:val="008C1767"/>
    <w:rsid w:val="008C5FCF"/>
    <w:rsid w:val="008C7F7C"/>
    <w:rsid w:val="008D48F7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300A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2530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7A22"/>
    <w:rsid w:val="00E853CC"/>
    <w:rsid w:val="00EA4558"/>
    <w:rsid w:val="00EB4E83"/>
    <w:rsid w:val="00EB515F"/>
    <w:rsid w:val="00EC72C5"/>
    <w:rsid w:val="00EC766B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6623B-2972-4A6B-8458-16392D8A0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8</cp:revision>
  <cp:lastPrinted>2020-01-30T14:40:00Z</cp:lastPrinted>
  <dcterms:created xsi:type="dcterms:W3CDTF">2021-04-19T16:46:00Z</dcterms:created>
  <dcterms:modified xsi:type="dcterms:W3CDTF">2021-10-08T17:52:00Z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